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8B0" w:rsidRDefault="00F358B0" w:rsidP="00F358B0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-49530</wp:posOffset>
            </wp:positionV>
            <wp:extent cx="499110" cy="5715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58B0" w:rsidRDefault="00F358B0" w:rsidP="00F358B0"/>
    <w:p w:rsidR="00F358B0" w:rsidRDefault="00F358B0" w:rsidP="00F358B0">
      <w:bookmarkStart w:id="0" w:name="OLE_LINK1"/>
      <w:bookmarkStart w:id="1" w:name="OLE_LINK2"/>
    </w:p>
    <w:p w:rsidR="00F358B0" w:rsidRDefault="00F358B0" w:rsidP="00F358B0">
      <w:pPr>
        <w:jc w:val="center"/>
      </w:pPr>
    </w:p>
    <w:p w:rsidR="00F358B0" w:rsidRDefault="00F358B0" w:rsidP="00F358B0">
      <w:pPr>
        <w:jc w:val="center"/>
      </w:pPr>
      <w:r>
        <w:t xml:space="preserve">СОВЕТ ДЕПУТАТОВ КИРОВСКОГО МУНИЦИПАЛЬНОГО РАЙОНА </w:t>
      </w:r>
    </w:p>
    <w:p w:rsidR="00F358B0" w:rsidRDefault="00F358B0" w:rsidP="00F358B0">
      <w:pPr>
        <w:jc w:val="center"/>
      </w:pPr>
      <w:r>
        <w:t>ЛЕНИНГРАДСКОЙ ОБЛАСТИ ЧЕТВЕРТОГО СОЗЫВА</w:t>
      </w:r>
    </w:p>
    <w:p w:rsidR="00F358B0" w:rsidRDefault="00F358B0" w:rsidP="00F358B0">
      <w:pPr>
        <w:jc w:val="center"/>
        <w:rPr>
          <w:szCs w:val="20"/>
        </w:rPr>
      </w:pPr>
    </w:p>
    <w:p w:rsidR="00F358B0" w:rsidRDefault="00F358B0" w:rsidP="00F358B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 Е Ш Е Н И Е</w:t>
      </w:r>
    </w:p>
    <w:bookmarkEnd w:id="0"/>
    <w:bookmarkEnd w:id="1"/>
    <w:p w:rsidR="00F358B0" w:rsidRDefault="00F358B0" w:rsidP="00F358B0">
      <w:pPr>
        <w:shd w:val="clear" w:color="auto" w:fill="FFFFFF"/>
        <w:jc w:val="center"/>
        <w:textAlignment w:val="baseline"/>
        <w:rPr>
          <w:b/>
        </w:rPr>
      </w:pPr>
    </w:p>
    <w:p w:rsidR="006B2F4B" w:rsidRPr="00F358B0" w:rsidRDefault="00F358B0" w:rsidP="00F358B0">
      <w:pPr>
        <w:jc w:val="center"/>
        <w:rPr>
          <w:sz w:val="28"/>
          <w:szCs w:val="28"/>
        </w:rPr>
      </w:pPr>
      <w:r w:rsidRPr="00F358B0">
        <w:rPr>
          <w:b/>
          <w:sz w:val="28"/>
          <w:szCs w:val="28"/>
        </w:rPr>
        <w:t xml:space="preserve">от 20 сентября 2019 года № </w:t>
      </w:r>
      <w:r>
        <w:rPr>
          <w:b/>
          <w:sz w:val="28"/>
          <w:szCs w:val="28"/>
        </w:rPr>
        <w:t>5</w:t>
      </w:r>
    </w:p>
    <w:p w:rsidR="006B2F4B" w:rsidRPr="00F358B0" w:rsidRDefault="006B2F4B" w:rsidP="006B2F4B">
      <w:pPr>
        <w:rPr>
          <w:sz w:val="28"/>
          <w:szCs w:val="28"/>
        </w:rPr>
      </w:pPr>
    </w:p>
    <w:p w:rsidR="006B2F4B" w:rsidRDefault="006B2F4B" w:rsidP="006B2F4B">
      <w:pPr>
        <w:jc w:val="center"/>
        <w:rPr>
          <w:b/>
        </w:rPr>
      </w:pPr>
      <w:r>
        <w:rPr>
          <w:b/>
        </w:rPr>
        <w:t>Об утверждении проекта контракта</w:t>
      </w:r>
    </w:p>
    <w:p w:rsidR="006B2F4B" w:rsidRDefault="006B2F4B" w:rsidP="006B2F4B">
      <w:pPr>
        <w:jc w:val="center"/>
        <w:rPr>
          <w:b/>
        </w:rPr>
      </w:pPr>
      <w:r>
        <w:rPr>
          <w:b/>
        </w:rPr>
        <w:t>с главой администрации</w:t>
      </w:r>
    </w:p>
    <w:p w:rsidR="006B2F4B" w:rsidRDefault="006B2F4B" w:rsidP="006B2F4B">
      <w:pPr>
        <w:jc w:val="center"/>
        <w:rPr>
          <w:b/>
        </w:rPr>
      </w:pPr>
      <w:r>
        <w:rPr>
          <w:b/>
        </w:rPr>
        <w:t>Кировского муниципального района</w:t>
      </w:r>
    </w:p>
    <w:p w:rsidR="006B2F4B" w:rsidRPr="001809FF" w:rsidRDefault="006B2F4B" w:rsidP="006B2F4B">
      <w:pPr>
        <w:jc w:val="center"/>
        <w:rPr>
          <w:b/>
        </w:rPr>
      </w:pPr>
      <w:r>
        <w:rPr>
          <w:b/>
        </w:rPr>
        <w:t>Ленинградской области</w:t>
      </w:r>
    </w:p>
    <w:p w:rsidR="006B2F4B" w:rsidRPr="00FC1F53" w:rsidRDefault="006B2F4B" w:rsidP="004661DC">
      <w:pPr>
        <w:spacing w:line="288" w:lineRule="auto"/>
        <w:rPr>
          <w:sz w:val="28"/>
          <w:szCs w:val="28"/>
        </w:rPr>
      </w:pPr>
    </w:p>
    <w:p w:rsidR="006B2F4B" w:rsidRPr="00FC1F53" w:rsidRDefault="006B2F4B" w:rsidP="004661DC">
      <w:pPr>
        <w:spacing w:line="288" w:lineRule="auto"/>
        <w:rPr>
          <w:sz w:val="28"/>
          <w:szCs w:val="28"/>
        </w:rPr>
      </w:pPr>
    </w:p>
    <w:p w:rsidR="006B2F4B" w:rsidRPr="004661DC" w:rsidRDefault="006B2F4B" w:rsidP="00A90EBD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4661DC">
        <w:rPr>
          <w:sz w:val="28"/>
          <w:szCs w:val="28"/>
        </w:rPr>
        <w:t xml:space="preserve">Руководствуясь </w:t>
      </w:r>
      <w:r w:rsidR="00A90EBD">
        <w:rPr>
          <w:sz w:val="28"/>
          <w:szCs w:val="28"/>
        </w:rPr>
        <w:t>пунктом 2.1</w:t>
      </w:r>
      <w:r w:rsidR="00BC482C" w:rsidRPr="004661DC">
        <w:rPr>
          <w:sz w:val="28"/>
          <w:szCs w:val="28"/>
        </w:rPr>
        <w:t xml:space="preserve">. </w:t>
      </w:r>
      <w:r w:rsidR="00A90EBD">
        <w:rPr>
          <w:sz w:val="28"/>
          <w:szCs w:val="28"/>
        </w:rPr>
        <w:t>раздела</w:t>
      </w:r>
      <w:r w:rsidRPr="004661DC">
        <w:rPr>
          <w:sz w:val="28"/>
          <w:szCs w:val="28"/>
        </w:rPr>
        <w:t xml:space="preserve"> 2 Положения о конкурсе на замещение должности главы администрации Кировского муниципального района</w:t>
      </w:r>
      <w:r w:rsidR="000A3BD1" w:rsidRPr="004661DC">
        <w:rPr>
          <w:sz w:val="28"/>
          <w:szCs w:val="28"/>
        </w:rPr>
        <w:t xml:space="preserve"> Ленинградской области, утвержде</w:t>
      </w:r>
      <w:r w:rsidRPr="004661DC">
        <w:rPr>
          <w:sz w:val="28"/>
          <w:szCs w:val="28"/>
        </w:rPr>
        <w:t xml:space="preserve">нного решением совета депутатов Кировского муниципального района Ленинградской области от </w:t>
      </w:r>
      <w:r w:rsidR="005F3B26">
        <w:rPr>
          <w:sz w:val="28"/>
          <w:szCs w:val="28"/>
        </w:rPr>
        <w:t xml:space="preserve">20 </w:t>
      </w:r>
      <w:r w:rsidR="00A90EBD">
        <w:rPr>
          <w:sz w:val="28"/>
          <w:szCs w:val="28"/>
        </w:rPr>
        <w:t>сентября</w:t>
      </w:r>
      <w:r w:rsidR="005E02B3" w:rsidRPr="004661DC">
        <w:rPr>
          <w:sz w:val="28"/>
          <w:szCs w:val="28"/>
        </w:rPr>
        <w:t xml:space="preserve"> </w:t>
      </w:r>
      <w:r w:rsidRPr="004661DC">
        <w:rPr>
          <w:sz w:val="28"/>
          <w:szCs w:val="28"/>
        </w:rPr>
        <w:t>201</w:t>
      </w:r>
      <w:r w:rsidR="00A90EBD">
        <w:rPr>
          <w:sz w:val="28"/>
          <w:szCs w:val="28"/>
        </w:rPr>
        <w:t>9</w:t>
      </w:r>
      <w:r w:rsidRPr="004661DC">
        <w:rPr>
          <w:sz w:val="28"/>
          <w:szCs w:val="28"/>
        </w:rPr>
        <w:t xml:space="preserve"> года № </w:t>
      </w:r>
      <w:r w:rsidR="005F3B26">
        <w:rPr>
          <w:sz w:val="28"/>
          <w:szCs w:val="28"/>
        </w:rPr>
        <w:t>2</w:t>
      </w:r>
      <w:r w:rsidRPr="004661DC">
        <w:rPr>
          <w:sz w:val="28"/>
          <w:szCs w:val="28"/>
        </w:rPr>
        <w:t xml:space="preserve"> «Об утверждении Положения о конкурсе на замещение должности главы администрации Кировского муниципальног</w:t>
      </w:r>
      <w:r w:rsidR="00855FAF" w:rsidRPr="004661DC">
        <w:rPr>
          <w:sz w:val="28"/>
          <w:szCs w:val="28"/>
        </w:rPr>
        <w:t>о района</w:t>
      </w:r>
      <w:r w:rsidR="004661DC" w:rsidRPr="004661DC">
        <w:rPr>
          <w:sz w:val="28"/>
          <w:szCs w:val="28"/>
        </w:rPr>
        <w:t xml:space="preserve"> Ленинградской области», и</w:t>
      </w:r>
      <w:r w:rsidRPr="004661DC">
        <w:rPr>
          <w:sz w:val="28"/>
          <w:szCs w:val="28"/>
        </w:rPr>
        <w:t xml:space="preserve"> в соответствии со </w:t>
      </w:r>
      <w:r w:rsidR="000A3BD1" w:rsidRPr="004661DC">
        <w:rPr>
          <w:sz w:val="28"/>
          <w:szCs w:val="28"/>
        </w:rPr>
        <w:t>статье</w:t>
      </w:r>
      <w:r w:rsidRPr="004661DC">
        <w:rPr>
          <w:sz w:val="28"/>
          <w:szCs w:val="28"/>
        </w:rPr>
        <w:t>й 3</w:t>
      </w:r>
      <w:r w:rsidR="00521795">
        <w:rPr>
          <w:sz w:val="28"/>
          <w:szCs w:val="28"/>
        </w:rPr>
        <w:t>1</w:t>
      </w:r>
      <w:r w:rsidRPr="004661DC">
        <w:rPr>
          <w:sz w:val="28"/>
          <w:szCs w:val="28"/>
        </w:rPr>
        <w:t xml:space="preserve"> устава Кировского муниципального района Ленинградской области, совет депутатов Кировского муниципального района Ленинградской области р е ш и л:</w:t>
      </w:r>
    </w:p>
    <w:p w:rsidR="006B2F4B" w:rsidRDefault="006B2F4B" w:rsidP="00A90EBD">
      <w:pPr>
        <w:spacing w:line="300" w:lineRule="auto"/>
        <w:ind w:firstLine="709"/>
        <w:jc w:val="both"/>
        <w:rPr>
          <w:sz w:val="28"/>
          <w:szCs w:val="28"/>
        </w:rPr>
      </w:pPr>
      <w:r w:rsidRPr="004661DC">
        <w:rPr>
          <w:sz w:val="28"/>
          <w:szCs w:val="28"/>
        </w:rPr>
        <w:t>1. Утвердить проект контракта с главой администрации Кировского муниципального района Ленинградской области согласно приложению.</w:t>
      </w:r>
    </w:p>
    <w:p w:rsidR="00A90EBD" w:rsidRDefault="00A90EBD" w:rsidP="00A90EBD">
      <w:pPr>
        <w:spacing w:line="300" w:lineRule="auto"/>
        <w:ind w:firstLine="709"/>
        <w:jc w:val="both"/>
        <w:rPr>
          <w:sz w:val="28"/>
          <w:szCs w:val="28"/>
        </w:rPr>
      </w:pPr>
      <w:r w:rsidRPr="00A90EBD">
        <w:rPr>
          <w:sz w:val="28"/>
          <w:szCs w:val="28"/>
        </w:rPr>
        <w:t>2. Считать утратившими силу решения совета депутатов Кировского муниципального района Ленинградской области:</w:t>
      </w:r>
    </w:p>
    <w:p w:rsidR="00A90EBD" w:rsidRDefault="00A90EBD" w:rsidP="00A90EBD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5 октября 2016 года «Об утверждении </w:t>
      </w:r>
      <w:r w:rsidRPr="004661DC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4661DC">
        <w:rPr>
          <w:sz w:val="28"/>
          <w:szCs w:val="28"/>
        </w:rPr>
        <w:t xml:space="preserve"> контракта с главой администрации Кировского муниципального района Ленинградской области</w:t>
      </w:r>
      <w:r>
        <w:rPr>
          <w:sz w:val="28"/>
          <w:szCs w:val="28"/>
        </w:rPr>
        <w:t>»;</w:t>
      </w:r>
    </w:p>
    <w:p w:rsidR="00A90EBD" w:rsidRPr="00A90EBD" w:rsidRDefault="00A90EBD" w:rsidP="00A90EBD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14 февраля 2018 года № 15 «О внесении изменений и дополнений в </w:t>
      </w:r>
      <w:r w:rsidRPr="00A90EBD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A90EBD">
        <w:rPr>
          <w:sz w:val="28"/>
          <w:szCs w:val="28"/>
        </w:rPr>
        <w:t xml:space="preserve"> совета депутатов Кировского муниципального района Ленинградской области</w:t>
      </w:r>
      <w:r>
        <w:rPr>
          <w:sz w:val="28"/>
          <w:szCs w:val="28"/>
        </w:rPr>
        <w:t xml:space="preserve"> от 05.10.2016 г. № 80 «Об утверждении </w:t>
      </w:r>
      <w:r w:rsidRPr="004661DC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4661DC">
        <w:rPr>
          <w:sz w:val="28"/>
          <w:szCs w:val="28"/>
        </w:rPr>
        <w:t xml:space="preserve"> контракта с главой администрации Кировского муниципального района Ленинградской области</w:t>
      </w:r>
      <w:r>
        <w:rPr>
          <w:sz w:val="28"/>
          <w:szCs w:val="28"/>
        </w:rPr>
        <w:t>»».</w:t>
      </w:r>
    </w:p>
    <w:p w:rsidR="006B2F4B" w:rsidRPr="000A3BD1" w:rsidRDefault="00A90EBD" w:rsidP="00A90EBD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B2F4B" w:rsidRPr="004661DC">
        <w:rPr>
          <w:sz w:val="28"/>
          <w:szCs w:val="28"/>
        </w:rPr>
        <w:t xml:space="preserve">. Опубликовать настоящее решение в газете «Ладога» и разместить на официальном сайте </w:t>
      </w:r>
      <w:r>
        <w:rPr>
          <w:sz w:val="28"/>
          <w:szCs w:val="28"/>
        </w:rPr>
        <w:t xml:space="preserve">администрации </w:t>
      </w:r>
      <w:r w:rsidR="006B2F4B" w:rsidRPr="004661DC">
        <w:rPr>
          <w:sz w:val="28"/>
          <w:szCs w:val="28"/>
        </w:rPr>
        <w:t xml:space="preserve">Кировского муниципального района </w:t>
      </w:r>
      <w:r w:rsidR="004661DC" w:rsidRPr="004661DC">
        <w:rPr>
          <w:sz w:val="28"/>
          <w:szCs w:val="28"/>
        </w:rPr>
        <w:t xml:space="preserve">Ленинградской области </w:t>
      </w:r>
      <w:r w:rsidR="006B2F4B" w:rsidRPr="004661DC">
        <w:rPr>
          <w:sz w:val="28"/>
          <w:szCs w:val="28"/>
        </w:rPr>
        <w:t>не позднее</w:t>
      </w:r>
      <w:r w:rsidR="00495A07" w:rsidRPr="004661DC">
        <w:rPr>
          <w:sz w:val="28"/>
          <w:szCs w:val="28"/>
        </w:rPr>
        <w:t xml:space="preserve">, чем за </w:t>
      </w:r>
      <w:r w:rsidR="006B2F4B" w:rsidRPr="004661DC">
        <w:rPr>
          <w:sz w:val="28"/>
          <w:szCs w:val="28"/>
        </w:rPr>
        <w:t xml:space="preserve">20 </w:t>
      </w:r>
      <w:r w:rsidR="00495A07" w:rsidRPr="004661DC">
        <w:rPr>
          <w:sz w:val="28"/>
          <w:szCs w:val="28"/>
        </w:rPr>
        <w:t xml:space="preserve">календарных </w:t>
      </w:r>
      <w:r w:rsidR="006B2F4B" w:rsidRPr="004661DC">
        <w:rPr>
          <w:sz w:val="28"/>
          <w:szCs w:val="28"/>
        </w:rPr>
        <w:t>дней до дня проведения конкурса на замещение должности главы администрации Кировского муниципального района Ленинградской области.</w:t>
      </w:r>
    </w:p>
    <w:p w:rsidR="006B2F4B" w:rsidRDefault="006B2F4B" w:rsidP="00A90EBD">
      <w:pPr>
        <w:shd w:val="clear" w:color="auto" w:fill="FFFFFF"/>
        <w:tabs>
          <w:tab w:val="left" w:pos="7200"/>
        </w:tabs>
        <w:spacing w:line="300" w:lineRule="auto"/>
        <w:ind w:firstLine="709"/>
        <w:jc w:val="both"/>
        <w:rPr>
          <w:sz w:val="28"/>
        </w:rPr>
      </w:pPr>
    </w:p>
    <w:p w:rsidR="000A3BD1" w:rsidRPr="000A3BD1" w:rsidRDefault="000A3BD1" w:rsidP="00A90EBD">
      <w:pPr>
        <w:shd w:val="clear" w:color="auto" w:fill="FFFFFF"/>
        <w:tabs>
          <w:tab w:val="left" w:pos="7200"/>
        </w:tabs>
        <w:spacing w:line="300" w:lineRule="auto"/>
        <w:ind w:firstLine="709"/>
        <w:jc w:val="both"/>
        <w:rPr>
          <w:sz w:val="28"/>
        </w:rPr>
      </w:pPr>
    </w:p>
    <w:p w:rsidR="00707C1C" w:rsidRPr="000A3BD1" w:rsidRDefault="006B2F4B" w:rsidP="006B2F4B">
      <w:pPr>
        <w:pStyle w:val="a3"/>
        <w:spacing w:before="0" w:line="360" w:lineRule="auto"/>
        <w:ind w:left="0" w:firstLine="0"/>
        <w:rPr>
          <w:spacing w:val="0"/>
        </w:rPr>
      </w:pPr>
      <w:r w:rsidRPr="000A3BD1">
        <w:rPr>
          <w:spacing w:val="0"/>
        </w:rPr>
        <w:t xml:space="preserve">Глава муниципального </w:t>
      </w:r>
      <w:r w:rsidR="00C92603" w:rsidRPr="000A3BD1">
        <w:rPr>
          <w:spacing w:val="0"/>
        </w:rPr>
        <w:t>района</w:t>
      </w:r>
      <w:r w:rsidRPr="000A3BD1">
        <w:rPr>
          <w:spacing w:val="0"/>
        </w:rPr>
        <w:t xml:space="preserve">     </w:t>
      </w:r>
      <w:r w:rsidR="000A3BD1">
        <w:rPr>
          <w:spacing w:val="0"/>
        </w:rPr>
        <w:t xml:space="preserve">        </w:t>
      </w:r>
      <w:r w:rsidR="002A2C76">
        <w:rPr>
          <w:spacing w:val="0"/>
        </w:rPr>
        <w:t xml:space="preserve">                              </w:t>
      </w:r>
      <w:r w:rsidR="005F3B26">
        <w:rPr>
          <w:spacing w:val="0"/>
        </w:rPr>
        <w:t>А.М.Гардашников</w:t>
      </w:r>
      <w:r w:rsidR="002A2C76">
        <w:rPr>
          <w:spacing w:val="0"/>
        </w:rPr>
        <w:t xml:space="preserve"> </w:t>
      </w:r>
    </w:p>
    <w:p w:rsidR="00707C1C" w:rsidRPr="000A3BD1" w:rsidRDefault="00707C1C" w:rsidP="006B2F4B">
      <w:pPr>
        <w:pStyle w:val="a3"/>
        <w:spacing w:before="0" w:line="360" w:lineRule="auto"/>
        <w:ind w:left="0" w:firstLine="0"/>
        <w:rPr>
          <w:spacing w:val="0"/>
        </w:rPr>
      </w:pPr>
    </w:p>
    <w:p w:rsidR="00707C1C" w:rsidRDefault="00707C1C" w:rsidP="006B2F4B">
      <w:pPr>
        <w:pStyle w:val="a3"/>
        <w:spacing w:before="0" w:line="360" w:lineRule="auto"/>
        <w:ind w:left="0" w:firstLine="0"/>
      </w:pPr>
    </w:p>
    <w:sectPr w:rsidR="00707C1C" w:rsidSect="005F3B26">
      <w:headerReference w:type="default" r:id="rId8"/>
      <w:pgSz w:w="11906" w:h="16838" w:code="9"/>
      <w:pgMar w:top="1134" w:right="127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A3F" w:rsidRDefault="007D2A3F" w:rsidP="005F3B26">
      <w:r>
        <w:separator/>
      </w:r>
    </w:p>
  </w:endnote>
  <w:endnote w:type="continuationSeparator" w:id="1">
    <w:p w:rsidR="007D2A3F" w:rsidRDefault="007D2A3F" w:rsidP="005F3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A3F" w:rsidRDefault="007D2A3F" w:rsidP="005F3B26">
      <w:r>
        <w:separator/>
      </w:r>
    </w:p>
  </w:footnote>
  <w:footnote w:type="continuationSeparator" w:id="1">
    <w:p w:rsidR="007D2A3F" w:rsidRDefault="007D2A3F" w:rsidP="005F3B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7583"/>
      <w:docPartObj>
        <w:docPartGallery w:val="Page Numbers (Top of Page)"/>
        <w:docPartUnique/>
      </w:docPartObj>
    </w:sdtPr>
    <w:sdtContent>
      <w:p w:rsidR="005F3B26" w:rsidRDefault="00605D29" w:rsidP="005F3B26">
        <w:pPr>
          <w:pStyle w:val="a5"/>
          <w:jc w:val="center"/>
        </w:pPr>
        <w:r w:rsidRPr="005F3B26">
          <w:rPr>
            <w:sz w:val="16"/>
            <w:szCs w:val="16"/>
          </w:rPr>
          <w:fldChar w:fldCharType="begin"/>
        </w:r>
        <w:r w:rsidR="005F3B26" w:rsidRPr="005F3B26">
          <w:rPr>
            <w:sz w:val="16"/>
            <w:szCs w:val="16"/>
          </w:rPr>
          <w:instrText xml:space="preserve"> PAGE   \* MERGEFORMAT </w:instrText>
        </w:r>
        <w:r w:rsidRPr="005F3B26">
          <w:rPr>
            <w:sz w:val="16"/>
            <w:szCs w:val="16"/>
          </w:rPr>
          <w:fldChar w:fldCharType="separate"/>
        </w:r>
        <w:r w:rsidR="00F358B0">
          <w:rPr>
            <w:noProof/>
            <w:sz w:val="16"/>
            <w:szCs w:val="16"/>
          </w:rPr>
          <w:t>2</w:t>
        </w:r>
        <w:r w:rsidRPr="005F3B26">
          <w:rPr>
            <w:sz w:val="16"/>
            <w:szCs w:val="16"/>
          </w:rPr>
          <w:fldChar w:fldCharType="end"/>
        </w:r>
      </w:p>
    </w:sdtContent>
  </w:sdt>
  <w:p w:rsidR="005F3B26" w:rsidRDefault="005F3B2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6B2F4B"/>
    <w:rsid w:val="000A3BD1"/>
    <w:rsid w:val="00187DC2"/>
    <w:rsid w:val="001B3BD7"/>
    <w:rsid w:val="001E338B"/>
    <w:rsid w:val="002157D5"/>
    <w:rsid w:val="002A2C76"/>
    <w:rsid w:val="004209B7"/>
    <w:rsid w:val="004661DC"/>
    <w:rsid w:val="00495A07"/>
    <w:rsid w:val="00521795"/>
    <w:rsid w:val="005A78FE"/>
    <w:rsid w:val="005E02B3"/>
    <w:rsid w:val="005F3B26"/>
    <w:rsid w:val="00605D29"/>
    <w:rsid w:val="006B2F4B"/>
    <w:rsid w:val="00707C1C"/>
    <w:rsid w:val="007D2A3F"/>
    <w:rsid w:val="00855FAF"/>
    <w:rsid w:val="009B2DBD"/>
    <w:rsid w:val="009C05A7"/>
    <w:rsid w:val="00A90EBD"/>
    <w:rsid w:val="00B41180"/>
    <w:rsid w:val="00BC482C"/>
    <w:rsid w:val="00C92603"/>
    <w:rsid w:val="00DC02A1"/>
    <w:rsid w:val="00DC59B4"/>
    <w:rsid w:val="00DD0A25"/>
    <w:rsid w:val="00DE5748"/>
    <w:rsid w:val="00DF7106"/>
    <w:rsid w:val="00EC6592"/>
    <w:rsid w:val="00F117EE"/>
    <w:rsid w:val="00F358B0"/>
    <w:rsid w:val="00F41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B2F4B"/>
    <w:pPr>
      <w:shd w:val="clear" w:color="auto" w:fill="FFFFFF"/>
      <w:spacing w:before="360" w:line="360" w:lineRule="exact"/>
      <w:ind w:left="34" w:firstLine="533"/>
      <w:jc w:val="both"/>
    </w:pPr>
    <w:rPr>
      <w:color w:val="000000"/>
      <w:spacing w:val="-3"/>
      <w:sz w:val="28"/>
    </w:rPr>
  </w:style>
  <w:style w:type="character" w:customStyle="1" w:styleId="a4">
    <w:name w:val="Основной текст с отступом Знак"/>
    <w:basedOn w:val="a0"/>
    <w:link w:val="a3"/>
    <w:rsid w:val="006B2F4B"/>
    <w:rPr>
      <w:rFonts w:ascii="Times New Roman" w:eastAsia="Times New Roman" w:hAnsi="Times New Roman" w:cs="Times New Roman"/>
      <w:color w:val="000000"/>
      <w:spacing w:val="-3"/>
      <w:sz w:val="28"/>
      <w:szCs w:val="24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unhideWhenUsed/>
    <w:rsid w:val="005F3B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3B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F3B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F3B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9C555-AB07-4A83-9257-28C65A4D8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zyryanova_nn</cp:lastModifiedBy>
  <cp:revision>2</cp:revision>
  <cp:lastPrinted>2016-05-17T15:40:00Z</cp:lastPrinted>
  <dcterms:created xsi:type="dcterms:W3CDTF">2019-09-24T06:14:00Z</dcterms:created>
  <dcterms:modified xsi:type="dcterms:W3CDTF">2019-09-24T06:14:00Z</dcterms:modified>
</cp:coreProperties>
</file>